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EA2" w:rsidRDefault="00F87B2C">
      <w:r>
        <w:rPr>
          <w:noProof/>
          <w:lang w:eastAsia="es-ES"/>
        </w:rPr>
        <w:drawing>
          <wp:inline distT="0" distB="0" distL="0" distR="0" wp14:anchorId="1C9CC920" wp14:editId="45DC903D">
            <wp:extent cx="2229485" cy="772160"/>
            <wp:effectExtent l="0" t="0" r="0" b="0"/>
            <wp:docPr id="1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485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6E1EA2">
        <w:t xml:space="preserve">  </w:t>
      </w:r>
      <w:r w:rsidR="006E1EA2">
        <w:rPr>
          <w:noProof/>
          <w:lang w:eastAsia="es-ES"/>
        </w:rPr>
        <w:drawing>
          <wp:inline distT="0" distB="0" distL="0" distR="0" wp14:anchorId="276C827B" wp14:editId="3B95828E">
            <wp:extent cx="1851660" cy="876300"/>
            <wp:effectExtent l="0" t="0" r="0" b="0"/>
            <wp:docPr id="3" name="Imagen 3" descr="https://upload.wikimedia.org/wikipedia/commons/a/af/Por_Mi_Pueb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a/af/Por_Mi_Puebl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1EA2">
        <w:t xml:space="preserve">          </w:t>
      </w:r>
      <w:r w:rsidR="006E1EA2">
        <w:rPr>
          <w:noProof/>
          <w:lang w:eastAsia="es-ES"/>
        </w:rPr>
        <w:drawing>
          <wp:inline distT="0" distB="0" distL="0" distR="0" wp14:anchorId="5E244EC1" wp14:editId="31EE3761">
            <wp:extent cx="1356360" cy="349847"/>
            <wp:effectExtent l="0" t="0" r="0" b="0"/>
            <wp:docPr id="4" name="Imagen 4" descr="C:\Users\irobles\Desktop\Logos Ayuntamiento\logo-ciudadan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obles\Desktop\Logos Ayuntamiento\logo-ciudadano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439" cy="349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1EA2">
        <w:t xml:space="preserve">           </w:t>
      </w:r>
    </w:p>
    <w:p w:rsidR="006E1EA2" w:rsidRDefault="006E1EA2" w:rsidP="00477D4E">
      <w:pPr>
        <w:spacing w:line="240" w:lineRule="auto"/>
      </w:pPr>
    </w:p>
    <w:p w:rsidR="006E1EA2" w:rsidRDefault="006E1EA2" w:rsidP="006E1EA2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t xml:space="preserve"> </w:t>
      </w:r>
      <w:r>
        <w:rPr>
          <w:rFonts w:ascii="Arial" w:hAnsi="Arial" w:cs="Arial"/>
          <w:b/>
          <w:sz w:val="28"/>
          <w:szCs w:val="28"/>
        </w:rPr>
        <w:t>AL SR. ALCALDE-PRESIDENTE DEL</w:t>
      </w:r>
    </w:p>
    <w:p w:rsidR="006E1EA2" w:rsidRDefault="006E1EA2" w:rsidP="006E1EA2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AYUNTAMIENTO DE RINCÓN DE LA VICTORIA</w:t>
      </w:r>
    </w:p>
    <w:p w:rsidR="006E1EA2" w:rsidRPr="00AB15D8" w:rsidRDefault="006E1EA2" w:rsidP="006E1EA2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514BA7" w:rsidRDefault="006E1EA2" w:rsidP="00514BA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B15D8">
        <w:rPr>
          <w:rFonts w:ascii="Arial" w:hAnsi="Arial" w:cs="Arial"/>
          <w:sz w:val="24"/>
          <w:szCs w:val="24"/>
        </w:rPr>
        <w:t xml:space="preserve">Dº </w:t>
      </w:r>
      <w:r>
        <w:rPr>
          <w:rFonts w:ascii="Arial" w:hAnsi="Arial" w:cs="Arial"/>
          <w:sz w:val="24"/>
          <w:szCs w:val="24"/>
        </w:rPr>
        <w:t xml:space="preserve"> Borja Ortiz Moreno,</w:t>
      </w:r>
      <w:r w:rsidRPr="00AB15D8">
        <w:rPr>
          <w:rFonts w:ascii="Arial" w:hAnsi="Arial" w:cs="Arial"/>
          <w:sz w:val="24"/>
          <w:szCs w:val="24"/>
        </w:rPr>
        <w:t xml:space="preserve"> en calidad de </w:t>
      </w:r>
      <w:r>
        <w:rPr>
          <w:rFonts w:ascii="Arial" w:hAnsi="Arial" w:cs="Arial"/>
          <w:sz w:val="24"/>
          <w:szCs w:val="24"/>
        </w:rPr>
        <w:t>Concejal</w:t>
      </w:r>
      <w:r w:rsidRPr="00AB15D8">
        <w:rPr>
          <w:rFonts w:ascii="Arial" w:hAnsi="Arial" w:cs="Arial"/>
          <w:sz w:val="24"/>
          <w:szCs w:val="24"/>
        </w:rPr>
        <w:t xml:space="preserve"> del Grupo Municipal del Partido Popular</w:t>
      </w:r>
      <w:r w:rsidR="00682E78">
        <w:rPr>
          <w:rFonts w:ascii="Arial" w:hAnsi="Arial" w:cs="Arial"/>
          <w:sz w:val="24"/>
          <w:szCs w:val="24"/>
        </w:rPr>
        <w:t xml:space="preserve">, Dº José Gómez Muñoz, </w:t>
      </w:r>
      <w:r w:rsidR="00682E78" w:rsidRPr="00AB15D8">
        <w:rPr>
          <w:rFonts w:ascii="Arial" w:hAnsi="Arial" w:cs="Arial"/>
          <w:sz w:val="24"/>
          <w:szCs w:val="24"/>
        </w:rPr>
        <w:t>en calidad</w:t>
      </w:r>
      <w:r w:rsidR="00682E78">
        <w:rPr>
          <w:rFonts w:ascii="Arial" w:hAnsi="Arial" w:cs="Arial"/>
          <w:sz w:val="24"/>
          <w:szCs w:val="24"/>
        </w:rPr>
        <w:t xml:space="preserve"> de Concejal del Grupo Municipal Por Mi Pueblo, Dª Elena Aguilar Brañas</w:t>
      </w:r>
      <w:r w:rsidR="00682E78" w:rsidRPr="00682E78">
        <w:rPr>
          <w:rFonts w:ascii="Arial" w:hAnsi="Arial" w:cs="Arial"/>
          <w:sz w:val="24"/>
          <w:szCs w:val="24"/>
        </w:rPr>
        <w:t xml:space="preserve"> </w:t>
      </w:r>
      <w:r w:rsidR="00682E78" w:rsidRPr="00AB15D8">
        <w:rPr>
          <w:rFonts w:ascii="Arial" w:hAnsi="Arial" w:cs="Arial"/>
          <w:sz w:val="24"/>
          <w:szCs w:val="24"/>
        </w:rPr>
        <w:t>en calidad</w:t>
      </w:r>
      <w:r w:rsidR="00682E78">
        <w:rPr>
          <w:rFonts w:ascii="Arial" w:hAnsi="Arial" w:cs="Arial"/>
          <w:sz w:val="24"/>
          <w:szCs w:val="24"/>
        </w:rPr>
        <w:t xml:space="preserve"> de Concejal del Grupo Municipal Ciudadanos, </w:t>
      </w:r>
      <w:r w:rsidRPr="00AB15D8">
        <w:rPr>
          <w:rFonts w:ascii="Arial" w:hAnsi="Arial" w:cs="Arial"/>
          <w:sz w:val="24"/>
          <w:szCs w:val="24"/>
        </w:rPr>
        <w:t xml:space="preserve">en esta Corporación, de conformidad con lo establecido en el artículo 97.3 deI Real Decreto 2568/1 986, de 28 de noviembre, por el que se aprueba el Reglamento de Organización, Funcionamiento y Régimen Jurídico de las Entidades Locales, formula, para su debate y aprobación por el Pleno de la Corporación, la siguiente </w:t>
      </w:r>
      <w:r w:rsidRPr="00AB15D8">
        <w:rPr>
          <w:rFonts w:ascii="Arial" w:hAnsi="Arial" w:cs="Arial"/>
          <w:b/>
          <w:sz w:val="24"/>
          <w:szCs w:val="24"/>
        </w:rPr>
        <w:t>Enmienda</w:t>
      </w:r>
      <w:r w:rsidRPr="00AB15D8">
        <w:rPr>
          <w:rFonts w:ascii="Arial" w:hAnsi="Arial" w:cs="Arial"/>
          <w:sz w:val="24"/>
          <w:szCs w:val="24"/>
        </w:rPr>
        <w:t>:</w:t>
      </w:r>
    </w:p>
    <w:p w:rsidR="00514BA7" w:rsidRDefault="00514BA7" w:rsidP="00514BA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14BA7" w:rsidRDefault="00514BA7" w:rsidP="00514BA7">
      <w:pPr>
        <w:pStyle w:val="Prrafodelista"/>
        <w:tabs>
          <w:tab w:val="left" w:pos="1080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</w:t>
      </w:r>
      <w:r>
        <w:rPr>
          <w:rFonts w:ascii="Arial" w:hAnsi="Arial" w:cs="Arial"/>
          <w:b/>
        </w:rPr>
        <w:t xml:space="preserve">A LA MOCIÓN DE IU </w:t>
      </w:r>
    </w:p>
    <w:p w:rsidR="00514BA7" w:rsidRPr="00514BA7" w:rsidRDefault="00514BA7" w:rsidP="00514BA7">
      <w:pPr>
        <w:pStyle w:val="Prrafodelista"/>
        <w:tabs>
          <w:tab w:val="left" w:pos="1080"/>
        </w:tabs>
        <w:spacing w:line="360" w:lineRule="auto"/>
        <w:jc w:val="both"/>
        <w:rPr>
          <w:rFonts w:ascii="Arial" w:hAnsi="Arial" w:cs="Arial"/>
          <w:b/>
        </w:rPr>
      </w:pPr>
    </w:p>
    <w:p w:rsidR="000B44DE" w:rsidRDefault="00514BA7" w:rsidP="007958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</w:t>
      </w:r>
      <w:r w:rsidR="000B44DE" w:rsidRPr="00514BA7">
        <w:rPr>
          <w:rFonts w:ascii="Arial" w:hAnsi="Arial" w:cs="Arial"/>
          <w:b/>
          <w:sz w:val="24"/>
          <w:szCs w:val="24"/>
        </w:rPr>
        <w:t xml:space="preserve"> </w:t>
      </w:r>
      <w:r w:rsidRPr="00514BA7">
        <w:rPr>
          <w:rFonts w:ascii="Arial" w:hAnsi="Arial" w:cs="Arial"/>
          <w:sz w:val="24"/>
          <w:szCs w:val="24"/>
        </w:rPr>
        <w:t>RELATIVA A PLANTA UN ÁRBOL CONTRA EL PARKINSON</w:t>
      </w:r>
      <w:r>
        <w:rPr>
          <w:rFonts w:ascii="Arial" w:hAnsi="Arial" w:cs="Arial"/>
          <w:sz w:val="24"/>
          <w:szCs w:val="24"/>
        </w:rPr>
        <w:t>.</w:t>
      </w:r>
    </w:p>
    <w:p w:rsidR="000B44DE" w:rsidRDefault="000B44DE" w:rsidP="000B44DE">
      <w:pPr>
        <w:pStyle w:val="Prrafodelista"/>
        <w:spacing w:line="360" w:lineRule="auto"/>
        <w:ind w:left="0"/>
        <w:jc w:val="both"/>
      </w:pPr>
      <w:r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795891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 xml:space="preserve"> PROPUESTA DE ENMIENDA DE ADICIÓN</w:t>
      </w:r>
    </w:p>
    <w:p w:rsidR="000B44DE" w:rsidRDefault="000B44DE" w:rsidP="000B44DE">
      <w:pPr>
        <w:widowControl w:val="0"/>
        <w:suppressAutoHyphens/>
        <w:jc w:val="both"/>
        <w:rPr>
          <w:rFonts w:ascii="Arial" w:hAnsi="Arial" w:cs="Arial"/>
          <w:bCs/>
          <w:sz w:val="24"/>
          <w:szCs w:val="24"/>
        </w:rPr>
      </w:pPr>
    </w:p>
    <w:p w:rsidR="000B44DE" w:rsidRDefault="000B44DE" w:rsidP="000B44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Enmienda de modificación al punto 1 del acuerdo:</w:t>
      </w:r>
    </w:p>
    <w:p w:rsidR="001337A1" w:rsidRDefault="001337A1" w:rsidP="000B44DE">
      <w:pPr>
        <w:jc w:val="both"/>
        <w:rPr>
          <w:rFonts w:ascii="Arial" w:hAnsi="Arial" w:cs="Arial"/>
          <w:sz w:val="24"/>
          <w:szCs w:val="24"/>
        </w:rPr>
      </w:pPr>
    </w:p>
    <w:p w:rsidR="000B44DE" w:rsidRDefault="000B44DE" w:rsidP="000B44DE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Actual redacción;</w:t>
      </w:r>
    </w:p>
    <w:p w:rsidR="00795891" w:rsidRDefault="000B44DE" w:rsidP="001337A1">
      <w:pPr>
        <w:rPr>
          <w:rFonts w:ascii="Arial" w:hAnsi="Arial" w:cs="Arial"/>
          <w:noProof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</w:rPr>
        <w:t xml:space="preserve">1.- </w:t>
      </w:r>
      <w:r w:rsidR="001337A1" w:rsidRPr="00514BA7">
        <w:rPr>
          <w:rFonts w:ascii="Times New Roman" w:eastAsia="SimSun" w:hAnsi="Times New Roman" w:cs="Lucida Sans"/>
          <w:kern w:val="1"/>
          <w:sz w:val="24"/>
          <w:szCs w:val="24"/>
          <w:lang w:eastAsia="zh-CN" w:bidi="hi-IN"/>
        </w:rPr>
        <w:t>Plantación de un árbol junto a una placa en los jardines de Casa Fuerte Bezmiliana, en conmemoración a todas las personas que luchan cada día contra el Parkinson</w:t>
      </w:r>
      <w:r w:rsidR="001337A1">
        <w:rPr>
          <w:rFonts w:ascii="Times New Roman" w:eastAsia="SimSun" w:hAnsi="Times New Roman" w:cs="Lucida Sans"/>
          <w:kern w:val="1"/>
          <w:sz w:val="24"/>
          <w:szCs w:val="24"/>
          <w:lang w:eastAsia="zh-CN" w:bidi="hi-IN"/>
        </w:rPr>
        <w:t xml:space="preserve">. Se trataría de un ciprés de Lawson </w:t>
      </w:r>
      <w:r w:rsidR="00795891">
        <w:rPr>
          <w:rFonts w:ascii="Times New Roman" w:eastAsia="SimSun" w:hAnsi="Times New Roman" w:cs="Lucida Sans"/>
          <w:kern w:val="1"/>
          <w:sz w:val="24"/>
          <w:szCs w:val="24"/>
          <w:lang w:eastAsia="zh-CN" w:bidi="hi-IN"/>
        </w:rPr>
        <w:t>(</w:t>
      </w:r>
      <w:r w:rsidR="001337A1">
        <w:rPr>
          <w:rFonts w:ascii="Times New Roman" w:eastAsia="SimSun" w:hAnsi="Times New Roman" w:cs="Lucida Sans"/>
          <w:kern w:val="1"/>
          <w:sz w:val="24"/>
          <w:szCs w:val="24"/>
          <w:lang w:eastAsia="zh-CN" w:bidi="hi-IN"/>
        </w:rPr>
        <w:t>tendría connotaciones positivas de llegar a edad avanzada de manera firme y mentalmente estable)</w:t>
      </w:r>
      <w:r w:rsidR="00795891">
        <w:rPr>
          <w:rFonts w:ascii="Times New Roman" w:eastAsia="SimSun" w:hAnsi="Times New Roman" w:cs="Lucida Sans"/>
          <w:kern w:val="1"/>
          <w:sz w:val="24"/>
          <w:szCs w:val="24"/>
          <w:lang w:eastAsia="zh-CN" w:bidi="hi-IN"/>
        </w:rPr>
        <w:t xml:space="preserve">. </w:t>
      </w:r>
      <w:r w:rsidR="001337A1">
        <w:rPr>
          <w:rFonts w:ascii="Arial" w:hAnsi="Arial" w:cs="Arial"/>
          <w:noProof/>
          <w:sz w:val="24"/>
          <w:szCs w:val="24"/>
          <w:lang w:eastAsia="es-ES"/>
        </w:rPr>
        <w:t xml:space="preserve"> </w:t>
      </w:r>
    </w:p>
    <w:p w:rsidR="00795891" w:rsidRDefault="00795891" w:rsidP="001337A1">
      <w:pPr>
        <w:rPr>
          <w:rFonts w:ascii="Arial" w:hAnsi="Arial" w:cs="Arial"/>
          <w:noProof/>
          <w:sz w:val="24"/>
          <w:szCs w:val="24"/>
          <w:lang w:eastAsia="es-ES"/>
        </w:rPr>
      </w:pPr>
    </w:p>
    <w:p w:rsidR="00795891" w:rsidRDefault="00795891" w:rsidP="001337A1">
      <w:pPr>
        <w:rPr>
          <w:rFonts w:ascii="Arial" w:hAnsi="Arial" w:cs="Arial"/>
          <w:noProof/>
          <w:sz w:val="24"/>
          <w:szCs w:val="24"/>
          <w:lang w:eastAsia="es-ES"/>
        </w:rPr>
      </w:pPr>
    </w:p>
    <w:p w:rsidR="000B44DE" w:rsidRDefault="000B44DE" w:rsidP="001337A1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lastRenderedPageBreak/>
        <w:t>Modificada redacción;</w:t>
      </w:r>
    </w:p>
    <w:p w:rsidR="00514BA7" w:rsidRDefault="000B44DE" w:rsidP="00514BA7">
      <w:pPr>
        <w:rPr>
          <w:rFonts w:ascii="Times New Roman" w:eastAsia="SimSun" w:hAnsi="Times New Roman" w:cs="Lucida Sans"/>
          <w:kern w:val="1"/>
          <w:sz w:val="24"/>
          <w:szCs w:val="24"/>
          <w:lang w:eastAsia="zh-CN" w:bidi="hi-IN"/>
        </w:rPr>
      </w:pPr>
      <w:r>
        <w:rPr>
          <w:rFonts w:ascii="Arial" w:hAnsi="Arial" w:cs="Arial"/>
          <w:sz w:val="24"/>
          <w:szCs w:val="24"/>
        </w:rPr>
        <w:t xml:space="preserve">1.- </w:t>
      </w:r>
      <w:r w:rsidR="00514BA7" w:rsidRPr="00514BA7">
        <w:rPr>
          <w:rFonts w:ascii="Times New Roman" w:eastAsia="SimSun" w:hAnsi="Times New Roman" w:cs="Lucida Sans"/>
          <w:kern w:val="1"/>
          <w:sz w:val="24"/>
          <w:szCs w:val="24"/>
          <w:lang w:eastAsia="zh-CN" w:bidi="hi-IN"/>
        </w:rPr>
        <w:t>Plantación de un árbol junto a una placa en los jardines de Casa Fuerte Bezmiliana, en conmemoración a todas las personas que luchan cada día contra el Parkinson. La especie a plantar la determinaran los técnicos municipales prestando especial atención a que las posibles raíces o ramas nunca puedan dañar este Bien de Interés Cultural ni sus alrededores.</w:t>
      </w:r>
    </w:p>
    <w:p w:rsidR="00514BA7" w:rsidRPr="00514BA7" w:rsidRDefault="00514BA7" w:rsidP="00514BA7">
      <w:pPr>
        <w:rPr>
          <w:rFonts w:ascii="Times New Roman" w:eastAsia="SimSun" w:hAnsi="Times New Roman" w:cs="Lucida Sans"/>
          <w:kern w:val="1"/>
          <w:sz w:val="24"/>
          <w:szCs w:val="24"/>
          <w:lang w:eastAsia="zh-CN" w:bidi="hi-IN"/>
        </w:rPr>
      </w:pPr>
    </w:p>
    <w:p w:rsidR="000B44DE" w:rsidRDefault="006E1EA2" w:rsidP="000B44DE">
      <w:pPr>
        <w:tabs>
          <w:tab w:val="left" w:pos="10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B44DE">
        <w:rPr>
          <w:rFonts w:ascii="Arial" w:hAnsi="Arial" w:cs="Arial"/>
          <w:sz w:val="24"/>
          <w:szCs w:val="24"/>
        </w:rPr>
        <w:t xml:space="preserve">             </w:t>
      </w:r>
      <w:r w:rsidR="00795891">
        <w:rPr>
          <w:rFonts w:ascii="Arial" w:hAnsi="Arial" w:cs="Arial"/>
          <w:sz w:val="24"/>
          <w:szCs w:val="24"/>
        </w:rPr>
        <w:t xml:space="preserve">            </w:t>
      </w:r>
      <w:r w:rsidRPr="000B44DE">
        <w:rPr>
          <w:rFonts w:ascii="Arial" w:hAnsi="Arial" w:cs="Arial"/>
          <w:sz w:val="24"/>
          <w:szCs w:val="24"/>
        </w:rPr>
        <w:t xml:space="preserve">   Rincón de la Victoria a 2</w:t>
      </w:r>
      <w:r w:rsidR="00795891">
        <w:rPr>
          <w:rFonts w:ascii="Arial" w:hAnsi="Arial" w:cs="Arial"/>
          <w:sz w:val="24"/>
          <w:szCs w:val="24"/>
        </w:rPr>
        <w:t>9</w:t>
      </w:r>
      <w:r w:rsidRPr="000B44DE">
        <w:rPr>
          <w:rFonts w:ascii="Arial" w:hAnsi="Arial" w:cs="Arial"/>
          <w:sz w:val="24"/>
          <w:szCs w:val="24"/>
        </w:rPr>
        <w:t xml:space="preserve"> de </w:t>
      </w:r>
      <w:r w:rsidR="00795891">
        <w:rPr>
          <w:rFonts w:ascii="Arial" w:hAnsi="Arial" w:cs="Arial"/>
          <w:sz w:val="24"/>
          <w:szCs w:val="24"/>
        </w:rPr>
        <w:t>abril</w:t>
      </w:r>
      <w:r w:rsidRPr="000B44DE">
        <w:rPr>
          <w:rFonts w:ascii="Arial" w:hAnsi="Arial" w:cs="Arial"/>
          <w:sz w:val="24"/>
          <w:szCs w:val="24"/>
        </w:rPr>
        <w:t xml:space="preserve"> de 2021.</w:t>
      </w:r>
      <w:r w:rsidR="000B44DE">
        <w:rPr>
          <w:rFonts w:ascii="Arial" w:hAnsi="Arial" w:cs="Arial"/>
          <w:sz w:val="24"/>
          <w:szCs w:val="24"/>
        </w:rPr>
        <w:t xml:space="preserve">        </w:t>
      </w:r>
    </w:p>
    <w:p w:rsidR="00795891" w:rsidRDefault="000B44DE" w:rsidP="000B44DE">
      <w:pPr>
        <w:tabs>
          <w:tab w:val="left" w:pos="10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6E1EA2">
        <w:rPr>
          <w:rFonts w:ascii="Arial" w:hAnsi="Arial" w:cs="Arial"/>
          <w:sz w:val="24"/>
          <w:szCs w:val="24"/>
        </w:rPr>
        <w:t xml:space="preserve">         </w:t>
      </w:r>
    </w:p>
    <w:p w:rsidR="006E1EA2" w:rsidRPr="000B44DE" w:rsidRDefault="006E1EA2" w:rsidP="000B44DE">
      <w:pPr>
        <w:tabs>
          <w:tab w:val="left" w:pos="1080"/>
        </w:tabs>
        <w:spacing w:line="360" w:lineRule="auto"/>
        <w:jc w:val="both"/>
      </w:pPr>
      <w:bookmarkStart w:id="0" w:name="_GoBack"/>
      <w:bookmarkEnd w:id="0"/>
    </w:p>
    <w:p w:rsidR="007B273F" w:rsidRDefault="006E1EA2" w:rsidP="006E1EA2">
      <w:pPr>
        <w:spacing w:line="360" w:lineRule="auto"/>
        <w:jc w:val="both"/>
        <w:rPr>
          <w:rFonts w:ascii="Arial" w:hAnsi="Arial" w:cs="Arial"/>
        </w:rPr>
      </w:pPr>
      <w:r w:rsidRPr="006E1EA2">
        <w:rPr>
          <w:rFonts w:ascii="Arial" w:hAnsi="Arial" w:cs="Arial"/>
          <w:b/>
        </w:rPr>
        <w:t>Fdo: D. Borja Ortiz Moren</w:t>
      </w:r>
      <w:r w:rsidR="00CD10A6">
        <w:rPr>
          <w:rFonts w:ascii="Arial" w:hAnsi="Arial" w:cs="Arial"/>
          <w:b/>
        </w:rPr>
        <w:t>o</w:t>
      </w:r>
      <w:r w:rsidRPr="006E1EA2">
        <w:rPr>
          <w:rFonts w:ascii="Arial" w:hAnsi="Arial" w:cs="Arial"/>
          <w:b/>
        </w:rPr>
        <w:t xml:space="preserve">                                     </w:t>
      </w:r>
      <w:r>
        <w:rPr>
          <w:rFonts w:ascii="Arial" w:hAnsi="Arial" w:cs="Arial"/>
          <w:b/>
        </w:rPr>
        <w:t xml:space="preserve">        </w:t>
      </w:r>
      <w:r w:rsidRPr="006E1EA2">
        <w:rPr>
          <w:rFonts w:ascii="Arial" w:hAnsi="Arial" w:cs="Arial"/>
          <w:b/>
        </w:rPr>
        <w:t xml:space="preserve"> </w:t>
      </w:r>
      <w:r w:rsidRPr="00477D4E">
        <w:rPr>
          <w:rFonts w:ascii="Arial" w:hAnsi="Arial" w:cs="Arial"/>
          <w:b/>
        </w:rPr>
        <w:t>Fdo: D.</w:t>
      </w:r>
      <w:r w:rsidR="00477D4E">
        <w:rPr>
          <w:rFonts w:ascii="Arial" w:hAnsi="Arial" w:cs="Arial"/>
          <w:b/>
        </w:rPr>
        <w:t xml:space="preserve"> José </w:t>
      </w:r>
      <w:r w:rsidR="00396BEC">
        <w:rPr>
          <w:rFonts w:ascii="Arial" w:hAnsi="Arial" w:cs="Arial"/>
          <w:b/>
        </w:rPr>
        <w:t>Gómez</w:t>
      </w:r>
      <w:r w:rsidR="00477D4E">
        <w:rPr>
          <w:rFonts w:ascii="Arial" w:hAnsi="Arial" w:cs="Arial"/>
          <w:b/>
        </w:rPr>
        <w:t xml:space="preserve"> Muñoz</w:t>
      </w:r>
      <w:r>
        <w:rPr>
          <w:rFonts w:ascii="Arial" w:hAnsi="Arial" w:cs="Arial"/>
        </w:rPr>
        <w:t xml:space="preserve">                                            </w:t>
      </w:r>
      <w:r w:rsidRPr="00477D4E">
        <w:rPr>
          <w:rFonts w:ascii="Arial" w:hAnsi="Arial" w:cs="Arial"/>
        </w:rPr>
        <w:t xml:space="preserve"> </w:t>
      </w:r>
      <w:r w:rsidRPr="006E1EA2">
        <w:rPr>
          <w:rFonts w:ascii="Arial" w:hAnsi="Arial" w:cs="Arial"/>
        </w:rPr>
        <w:t>Portavoz Grupo Popular Rincón de la Victoria</w:t>
      </w:r>
      <w:r w:rsidR="00477D4E">
        <w:rPr>
          <w:rFonts w:ascii="Arial" w:hAnsi="Arial" w:cs="Arial"/>
        </w:rPr>
        <w:t xml:space="preserve">                Portavoz Grupo Por Mi Pueblo</w:t>
      </w:r>
      <w:r w:rsidR="007B273F">
        <w:rPr>
          <w:rFonts w:ascii="Arial" w:hAnsi="Arial" w:cs="Arial"/>
        </w:rPr>
        <w:t xml:space="preserve"> </w:t>
      </w:r>
      <w:r w:rsidR="007B273F" w:rsidRPr="006E1EA2">
        <w:rPr>
          <w:rFonts w:ascii="Arial" w:hAnsi="Arial" w:cs="Arial"/>
        </w:rPr>
        <w:t>Rincón de la Victoria</w:t>
      </w:r>
    </w:p>
    <w:p w:rsidR="00795891" w:rsidRDefault="00795891" w:rsidP="006E1EA2">
      <w:pPr>
        <w:spacing w:line="360" w:lineRule="auto"/>
        <w:jc w:val="both"/>
        <w:rPr>
          <w:rFonts w:ascii="Arial" w:hAnsi="Arial" w:cs="Arial"/>
        </w:rPr>
      </w:pPr>
    </w:p>
    <w:p w:rsidR="00795891" w:rsidRPr="006E1EA2" w:rsidRDefault="00795891" w:rsidP="006E1EA2">
      <w:pPr>
        <w:spacing w:line="360" w:lineRule="auto"/>
        <w:jc w:val="both"/>
        <w:rPr>
          <w:rFonts w:ascii="Arial" w:hAnsi="Arial" w:cs="Arial"/>
        </w:rPr>
      </w:pPr>
    </w:p>
    <w:p w:rsidR="00D52329" w:rsidRDefault="00477D4E" w:rsidP="006E1EA2">
      <w:pPr>
        <w:jc w:val="both"/>
        <w:rPr>
          <w:rFonts w:ascii="Arial" w:hAnsi="Arial" w:cs="Arial"/>
          <w:b/>
        </w:rPr>
      </w:pPr>
      <w:r w:rsidRPr="006E1EA2">
        <w:rPr>
          <w:rFonts w:ascii="Arial" w:hAnsi="Arial" w:cs="Arial"/>
          <w:b/>
        </w:rPr>
        <w:t>Fdo: D</w:t>
      </w:r>
      <w:r>
        <w:rPr>
          <w:rFonts w:ascii="Arial" w:hAnsi="Arial" w:cs="Arial"/>
          <w:b/>
        </w:rPr>
        <w:t>ª</w:t>
      </w:r>
      <w:r w:rsidRPr="006E1EA2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Elena Aguilar Brañas</w:t>
      </w:r>
    </w:p>
    <w:p w:rsidR="00477D4E" w:rsidRPr="00477D4E" w:rsidRDefault="00477D4E" w:rsidP="006E1EA2">
      <w:pPr>
        <w:jc w:val="both"/>
        <w:rPr>
          <w:rFonts w:ascii="Arial" w:hAnsi="Arial" w:cs="Arial"/>
        </w:rPr>
      </w:pPr>
      <w:r w:rsidRPr="00477D4E">
        <w:rPr>
          <w:rFonts w:ascii="Arial" w:hAnsi="Arial" w:cs="Arial"/>
        </w:rPr>
        <w:t>Po</w:t>
      </w:r>
      <w:r>
        <w:rPr>
          <w:rFonts w:ascii="Arial" w:hAnsi="Arial" w:cs="Arial"/>
        </w:rPr>
        <w:t xml:space="preserve">rtavoz Grupo </w:t>
      </w:r>
      <w:r w:rsidR="006E3284">
        <w:rPr>
          <w:rFonts w:ascii="Arial" w:hAnsi="Arial" w:cs="Arial"/>
        </w:rPr>
        <w:t>Ciudadanos</w:t>
      </w:r>
      <w:r>
        <w:rPr>
          <w:rFonts w:ascii="Arial" w:hAnsi="Arial" w:cs="Arial"/>
        </w:rPr>
        <w:t xml:space="preserve"> Rincón de la Victoria</w:t>
      </w:r>
    </w:p>
    <w:p w:rsidR="00477D4E" w:rsidRPr="00477D4E" w:rsidRDefault="00477D4E" w:rsidP="006E1EA2">
      <w:pPr>
        <w:jc w:val="both"/>
        <w:rPr>
          <w:rFonts w:ascii="Arial" w:hAnsi="Arial" w:cs="Arial"/>
        </w:rPr>
      </w:pPr>
    </w:p>
    <w:p w:rsidR="00477D4E" w:rsidRDefault="00477D4E" w:rsidP="006E1EA2">
      <w:pPr>
        <w:jc w:val="both"/>
        <w:rPr>
          <w:rFonts w:ascii="Arial" w:hAnsi="Arial" w:cs="Arial"/>
          <w:b/>
        </w:rPr>
      </w:pPr>
    </w:p>
    <w:p w:rsidR="00477D4E" w:rsidRDefault="00477D4E" w:rsidP="006E1EA2">
      <w:pPr>
        <w:jc w:val="both"/>
        <w:rPr>
          <w:rFonts w:ascii="Arial" w:hAnsi="Arial" w:cs="Arial"/>
          <w:b/>
        </w:rPr>
      </w:pPr>
    </w:p>
    <w:p w:rsidR="00477D4E" w:rsidRDefault="00477D4E" w:rsidP="006E1EA2">
      <w:pPr>
        <w:jc w:val="both"/>
        <w:rPr>
          <w:rFonts w:ascii="Arial" w:hAnsi="Arial" w:cs="Arial"/>
          <w:b/>
        </w:rPr>
      </w:pPr>
    </w:p>
    <w:p w:rsidR="00477D4E" w:rsidRDefault="00477D4E" w:rsidP="006E1EA2">
      <w:pPr>
        <w:jc w:val="both"/>
        <w:rPr>
          <w:rFonts w:ascii="Arial" w:hAnsi="Arial" w:cs="Arial"/>
          <w:b/>
        </w:rPr>
      </w:pPr>
    </w:p>
    <w:p w:rsidR="00477D4E" w:rsidRDefault="00477D4E" w:rsidP="006E1EA2">
      <w:pPr>
        <w:jc w:val="both"/>
      </w:pPr>
    </w:p>
    <w:sectPr w:rsidR="00477D4E" w:rsidSect="006E1EA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EA2"/>
    <w:rsid w:val="000B44DE"/>
    <w:rsid w:val="001337A1"/>
    <w:rsid w:val="001B40E8"/>
    <w:rsid w:val="00267E3D"/>
    <w:rsid w:val="0039355E"/>
    <w:rsid w:val="00396BEC"/>
    <w:rsid w:val="00477D4E"/>
    <w:rsid w:val="00514BA7"/>
    <w:rsid w:val="00597B36"/>
    <w:rsid w:val="00657E6A"/>
    <w:rsid w:val="00682E78"/>
    <w:rsid w:val="006E1EA2"/>
    <w:rsid w:val="006E3284"/>
    <w:rsid w:val="00795891"/>
    <w:rsid w:val="007B273F"/>
    <w:rsid w:val="00CD10A6"/>
    <w:rsid w:val="00D52329"/>
    <w:rsid w:val="00F8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1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1EA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6E1EA2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1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1EA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6E1EA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79055-3E1F-45C1-B635-C81A332BD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informatica</cp:lastModifiedBy>
  <cp:revision>2</cp:revision>
  <cp:lastPrinted>2021-03-24T11:56:00Z</cp:lastPrinted>
  <dcterms:created xsi:type="dcterms:W3CDTF">2021-04-23T11:25:00Z</dcterms:created>
  <dcterms:modified xsi:type="dcterms:W3CDTF">2021-04-23T11:25:00Z</dcterms:modified>
</cp:coreProperties>
</file>